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E7" w:rsidRPr="000005E7" w:rsidRDefault="000005E7" w:rsidP="000005E7">
      <w:pPr>
        <w:rPr>
          <w:rFonts w:asciiTheme="majorHAnsi" w:hAnsiTheme="majorHAnsi"/>
          <w:b/>
          <w:color w:val="1F497D"/>
          <w:sz w:val="36"/>
          <w:szCs w:val="36"/>
          <w:u w:val="single"/>
        </w:rPr>
      </w:pPr>
      <w:r w:rsidRPr="000005E7">
        <w:rPr>
          <w:rFonts w:asciiTheme="majorHAnsi" w:hAnsiTheme="majorHAnsi"/>
          <w:b/>
          <w:color w:val="1F497D"/>
          <w:sz w:val="36"/>
          <w:szCs w:val="36"/>
          <w:u w:val="single"/>
        </w:rPr>
        <w:t xml:space="preserve">Informace o kvalitě </w:t>
      </w:r>
      <w:r w:rsidR="00F5612E">
        <w:rPr>
          <w:rFonts w:asciiTheme="majorHAnsi" w:hAnsiTheme="majorHAnsi"/>
          <w:b/>
          <w:color w:val="1F497D"/>
          <w:sz w:val="36"/>
          <w:szCs w:val="36"/>
          <w:u w:val="single"/>
        </w:rPr>
        <w:t>pitné vody vyráběné naší společností</w:t>
      </w:r>
      <w:r w:rsidRPr="000005E7">
        <w:rPr>
          <w:rFonts w:asciiTheme="majorHAnsi" w:hAnsiTheme="majorHAnsi"/>
          <w:b/>
          <w:color w:val="1F497D"/>
          <w:sz w:val="36"/>
          <w:szCs w:val="36"/>
          <w:u w:val="single"/>
        </w:rPr>
        <w:t xml:space="preserve"> </w:t>
      </w:r>
      <w:r w:rsidR="00F53E02">
        <w:rPr>
          <w:rFonts w:asciiTheme="majorHAnsi" w:hAnsiTheme="majorHAnsi"/>
          <w:b/>
          <w:color w:val="1F497D"/>
          <w:sz w:val="36"/>
          <w:szCs w:val="36"/>
          <w:u w:val="single"/>
        </w:rPr>
        <w:t xml:space="preserve">principem umělé infiltrace </w:t>
      </w:r>
      <w:r w:rsidRPr="000005E7">
        <w:rPr>
          <w:rFonts w:asciiTheme="majorHAnsi" w:hAnsiTheme="majorHAnsi"/>
          <w:b/>
          <w:color w:val="1F497D"/>
          <w:sz w:val="36"/>
          <w:szCs w:val="36"/>
          <w:u w:val="single"/>
        </w:rPr>
        <w:t>poskytuje:</w:t>
      </w:r>
    </w:p>
    <w:p w:rsidR="000005E7" w:rsidRPr="000005E7" w:rsidRDefault="000005E7" w:rsidP="000005E7">
      <w:pPr>
        <w:rPr>
          <w:rFonts w:asciiTheme="majorHAnsi" w:hAnsiTheme="majorHAnsi"/>
          <w:color w:val="1F497D"/>
          <w:sz w:val="32"/>
          <w:szCs w:val="32"/>
        </w:rPr>
      </w:pPr>
    </w:p>
    <w:p w:rsidR="000005E7" w:rsidRPr="00615363" w:rsidRDefault="000005E7" w:rsidP="000005E7">
      <w:pPr>
        <w:rPr>
          <w:rFonts w:asciiTheme="majorHAnsi" w:hAnsiTheme="majorHAnsi"/>
          <w:b/>
          <w:bCs/>
          <w:color w:val="1F497D"/>
          <w:sz w:val="32"/>
          <w:szCs w:val="32"/>
        </w:rPr>
      </w:pPr>
      <w:r w:rsidRPr="00615363">
        <w:rPr>
          <w:rFonts w:asciiTheme="majorHAnsi" w:hAnsiTheme="majorHAnsi"/>
          <w:b/>
          <w:bCs/>
          <w:color w:val="1F497D"/>
          <w:sz w:val="32"/>
          <w:szCs w:val="32"/>
        </w:rPr>
        <w:t>Pražské vodovody a kanalizace, a.s.</w:t>
      </w:r>
    </w:p>
    <w:p w:rsidR="000005E7" w:rsidRPr="000005E7" w:rsidRDefault="000005E7" w:rsidP="000005E7">
      <w:pPr>
        <w:rPr>
          <w:rFonts w:asciiTheme="majorHAnsi" w:hAnsiTheme="majorHAnsi"/>
          <w:b/>
          <w:bCs/>
          <w:color w:val="1F497D"/>
          <w:sz w:val="32"/>
          <w:szCs w:val="32"/>
          <w:u w:val="single"/>
        </w:rPr>
      </w:pPr>
    </w:p>
    <w:p w:rsidR="000005E7" w:rsidRPr="000005E7" w:rsidRDefault="000005E7" w:rsidP="000005E7">
      <w:pPr>
        <w:rPr>
          <w:rFonts w:asciiTheme="majorHAnsi" w:hAnsiTheme="majorHAnsi"/>
          <w:b/>
          <w:bCs/>
          <w:color w:val="1F497D"/>
          <w:sz w:val="32"/>
          <w:szCs w:val="32"/>
        </w:rPr>
      </w:pPr>
      <w:r w:rsidRPr="000005E7">
        <w:rPr>
          <w:rFonts w:asciiTheme="majorHAnsi" w:hAnsiTheme="majorHAnsi"/>
          <w:b/>
          <w:bCs/>
          <w:color w:val="1F497D"/>
          <w:sz w:val="32"/>
          <w:szCs w:val="32"/>
        </w:rPr>
        <w:t>Oddělení laboratorní kontroly Káraný</w:t>
      </w:r>
    </w:p>
    <w:p w:rsidR="000005E7" w:rsidRPr="000005E7" w:rsidRDefault="000005E7" w:rsidP="000005E7">
      <w:pPr>
        <w:rPr>
          <w:rFonts w:asciiTheme="majorHAnsi" w:hAnsiTheme="majorHAnsi"/>
          <w:b/>
          <w:bCs/>
          <w:color w:val="1F497D"/>
          <w:sz w:val="32"/>
          <w:szCs w:val="32"/>
          <w:u w:val="single"/>
        </w:rPr>
      </w:pPr>
    </w:p>
    <w:p w:rsidR="000005E7" w:rsidRDefault="000005E7" w:rsidP="000005E7">
      <w:pPr>
        <w:rPr>
          <w:rFonts w:asciiTheme="majorHAnsi" w:hAnsiTheme="majorHAnsi"/>
          <w:b/>
          <w:bCs/>
          <w:color w:val="1F497D"/>
          <w:sz w:val="32"/>
          <w:szCs w:val="32"/>
        </w:rPr>
      </w:pPr>
      <w:r w:rsidRPr="000005E7">
        <w:rPr>
          <w:rFonts w:asciiTheme="majorHAnsi" w:hAnsiTheme="majorHAnsi"/>
          <w:b/>
          <w:bCs/>
          <w:color w:val="1F497D"/>
          <w:sz w:val="32"/>
          <w:szCs w:val="32"/>
        </w:rPr>
        <w:t xml:space="preserve">Hlavní 22, Káraný, </w:t>
      </w:r>
      <w:r w:rsidR="00E5549F">
        <w:rPr>
          <w:rFonts w:asciiTheme="majorHAnsi" w:hAnsiTheme="majorHAnsi"/>
          <w:b/>
          <w:bCs/>
          <w:color w:val="1F497D"/>
          <w:sz w:val="32"/>
          <w:szCs w:val="32"/>
        </w:rPr>
        <w:t xml:space="preserve">PSČ: </w:t>
      </w:r>
      <w:r w:rsidRPr="000005E7">
        <w:rPr>
          <w:rFonts w:asciiTheme="majorHAnsi" w:hAnsiTheme="majorHAnsi"/>
          <w:b/>
          <w:bCs/>
          <w:color w:val="1F497D"/>
          <w:sz w:val="32"/>
          <w:szCs w:val="32"/>
        </w:rPr>
        <w:t>250 75</w:t>
      </w:r>
    </w:p>
    <w:p w:rsidR="000005E7" w:rsidRPr="000005E7" w:rsidRDefault="000005E7" w:rsidP="000005E7">
      <w:pPr>
        <w:rPr>
          <w:rFonts w:asciiTheme="majorHAnsi" w:hAnsiTheme="majorHAnsi"/>
          <w:b/>
          <w:bCs/>
          <w:color w:val="1F497D"/>
          <w:sz w:val="32"/>
          <w:szCs w:val="32"/>
        </w:rPr>
      </w:pPr>
    </w:p>
    <w:p w:rsidR="000005E7" w:rsidRDefault="008A5603" w:rsidP="000005E7">
      <w:pPr>
        <w:rPr>
          <w:rFonts w:asciiTheme="majorHAnsi" w:hAnsiTheme="majorHAnsi"/>
          <w:b/>
          <w:bCs/>
          <w:color w:val="1F497D"/>
          <w:sz w:val="32"/>
          <w:szCs w:val="32"/>
        </w:rPr>
      </w:pPr>
      <w:r>
        <w:rPr>
          <w:rFonts w:asciiTheme="majorHAnsi" w:hAnsiTheme="majorHAnsi"/>
          <w:b/>
          <w:bCs/>
          <w:color w:val="1F497D"/>
          <w:sz w:val="32"/>
          <w:szCs w:val="32"/>
        </w:rPr>
        <w:t>Tel: 326 990 884; Fax</w:t>
      </w:r>
      <w:bookmarkStart w:id="0" w:name="_GoBack"/>
      <w:bookmarkEnd w:id="0"/>
      <w:r w:rsidR="000005E7" w:rsidRPr="000005E7">
        <w:rPr>
          <w:rFonts w:asciiTheme="majorHAnsi" w:hAnsiTheme="majorHAnsi"/>
          <w:b/>
          <w:bCs/>
          <w:color w:val="1F497D"/>
          <w:sz w:val="32"/>
          <w:szCs w:val="32"/>
        </w:rPr>
        <w:t>: 326 990</w:t>
      </w:r>
      <w:r w:rsidR="000005E7">
        <w:rPr>
          <w:rFonts w:asciiTheme="majorHAnsi" w:hAnsiTheme="majorHAnsi"/>
          <w:b/>
          <w:bCs/>
          <w:color w:val="1F497D"/>
          <w:sz w:val="32"/>
          <w:szCs w:val="32"/>
        </w:rPr>
        <w:t> </w:t>
      </w:r>
      <w:r w:rsidR="000005E7" w:rsidRPr="000005E7">
        <w:rPr>
          <w:rFonts w:asciiTheme="majorHAnsi" w:hAnsiTheme="majorHAnsi"/>
          <w:b/>
          <w:bCs/>
          <w:color w:val="1F497D"/>
          <w:sz w:val="32"/>
          <w:szCs w:val="32"/>
        </w:rPr>
        <w:t>805</w:t>
      </w:r>
    </w:p>
    <w:p w:rsidR="000005E7" w:rsidRPr="000005E7" w:rsidRDefault="000005E7" w:rsidP="000005E7">
      <w:pPr>
        <w:rPr>
          <w:rFonts w:asciiTheme="majorHAnsi" w:hAnsiTheme="majorHAnsi"/>
          <w:b/>
          <w:bCs/>
          <w:color w:val="1F497D"/>
          <w:sz w:val="32"/>
          <w:szCs w:val="32"/>
        </w:rPr>
      </w:pPr>
    </w:p>
    <w:p w:rsidR="000005E7" w:rsidRDefault="000005E7" w:rsidP="000005E7">
      <w:pPr>
        <w:rPr>
          <w:rFonts w:asciiTheme="majorHAnsi" w:hAnsiTheme="majorHAnsi"/>
          <w:b/>
          <w:bCs/>
          <w:color w:val="1F497D"/>
          <w:sz w:val="32"/>
          <w:szCs w:val="32"/>
        </w:rPr>
      </w:pPr>
      <w:r w:rsidRPr="000005E7">
        <w:rPr>
          <w:rFonts w:asciiTheme="majorHAnsi" w:hAnsiTheme="majorHAnsi"/>
          <w:b/>
          <w:bCs/>
          <w:color w:val="1F497D"/>
          <w:sz w:val="32"/>
          <w:szCs w:val="32"/>
        </w:rPr>
        <w:t>Vedoucí: Lenka Koudelová</w:t>
      </w:r>
    </w:p>
    <w:p w:rsidR="000005E7" w:rsidRPr="000005E7" w:rsidRDefault="000005E7" w:rsidP="000005E7">
      <w:pPr>
        <w:rPr>
          <w:rFonts w:asciiTheme="majorHAnsi" w:hAnsiTheme="majorHAnsi"/>
          <w:b/>
          <w:bCs/>
          <w:color w:val="1F497D"/>
          <w:sz w:val="32"/>
          <w:szCs w:val="32"/>
        </w:rPr>
      </w:pPr>
    </w:p>
    <w:p w:rsidR="000005E7" w:rsidRPr="000005E7" w:rsidRDefault="003C4198" w:rsidP="000005E7">
      <w:pPr>
        <w:rPr>
          <w:rFonts w:asciiTheme="majorHAnsi" w:hAnsiTheme="majorHAnsi"/>
          <w:b/>
          <w:bCs/>
          <w:color w:val="1F497D"/>
          <w:sz w:val="32"/>
          <w:szCs w:val="32"/>
        </w:rPr>
      </w:pPr>
      <w:r>
        <w:rPr>
          <w:rFonts w:asciiTheme="majorHAnsi" w:hAnsiTheme="majorHAnsi"/>
          <w:b/>
          <w:bCs/>
          <w:color w:val="1F497D"/>
          <w:sz w:val="32"/>
          <w:szCs w:val="32"/>
        </w:rPr>
        <w:t>e-</w:t>
      </w:r>
      <w:r w:rsidR="000005E7" w:rsidRPr="000005E7">
        <w:rPr>
          <w:rFonts w:asciiTheme="majorHAnsi" w:hAnsiTheme="majorHAnsi"/>
          <w:b/>
          <w:bCs/>
          <w:color w:val="1F497D"/>
          <w:sz w:val="32"/>
          <w:szCs w:val="32"/>
        </w:rPr>
        <w:t xml:space="preserve">mail: </w:t>
      </w:r>
      <w:hyperlink r:id="rId5" w:history="1">
        <w:r w:rsidR="000005E7" w:rsidRPr="000005E7">
          <w:rPr>
            <w:rStyle w:val="Hypertextovodkaz"/>
            <w:rFonts w:asciiTheme="majorHAnsi" w:hAnsiTheme="majorHAnsi"/>
            <w:b/>
            <w:bCs/>
            <w:color w:val="1F497D"/>
            <w:sz w:val="32"/>
            <w:szCs w:val="32"/>
          </w:rPr>
          <w:t>lenka.koudelova@pvk.cz</w:t>
        </w:r>
      </w:hyperlink>
    </w:p>
    <w:p w:rsidR="00032EAA" w:rsidRDefault="00032EAA"/>
    <w:sectPr w:rsidR="00032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5E7"/>
    <w:rsid w:val="000005E7"/>
    <w:rsid w:val="00032EAA"/>
    <w:rsid w:val="00120901"/>
    <w:rsid w:val="003C4198"/>
    <w:rsid w:val="005B6930"/>
    <w:rsid w:val="00615363"/>
    <w:rsid w:val="008A5603"/>
    <w:rsid w:val="00E5549F"/>
    <w:rsid w:val="00F53E02"/>
    <w:rsid w:val="00F5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5E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005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5E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005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nka.koudelova@pv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Pražská vodohospodářská společnost a.s.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Šandová Martina</dc:creator>
  <cp:lastModifiedBy>Šandová Martina</cp:lastModifiedBy>
  <cp:revision>10</cp:revision>
  <dcterms:created xsi:type="dcterms:W3CDTF">2016-06-15T09:40:00Z</dcterms:created>
  <dcterms:modified xsi:type="dcterms:W3CDTF">2016-08-08T14:05:00Z</dcterms:modified>
</cp:coreProperties>
</file>